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F5" w:rsidRPr="007257F5" w:rsidRDefault="007257F5" w:rsidP="007257F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57F5">
        <w:rPr>
          <w:rFonts w:ascii="Times New Roman" w:hAnsi="Times New Roman" w:cs="Times New Roman"/>
          <w:sz w:val="28"/>
          <w:szCs w:val="28"/>
        </w:rPr>
        <w:t xml:space="preserve"> </w:t>
      </w:r>
      <w:r w:rsidRPr="007257F5">
        <w:rPr>
          <w:rFonts w:ascii="Times New Roman" w:hAnsi="Times New Roman" w:cs="Times New Roman"/>
          <w:b/>
          <w:sz w:val="28"/>
          <w:szCs w:val="28"/>
        </w:rPr>
        <w:t>Информация для участников ОГЭ</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7257F5" w:rsidRDefault="007257F5" w:rsidP="007257F5">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bookmarkStart w:id="0" w:name="Par127"/>
      <w:bookmarkEnd w:id="0"/>
      <w:r w:rsidRPr="00CE13D1">
        <w:rPr>
          <w:rFonts w:ascii="Times New Roman" w:hAnsi="Times New Roman" w:cs="Times New Roman"/>
          <w:b/>
          <w:sz w:val="28"/>
          <w:szCs w:val="28"/>
        </w:rPr>
        <w:t>Общие сведения</w:t>
      </w:r>
    </w:p>
    <w:p w:rsidR="00CE13D1" w:rsidRPr="00CE13D1" w:rsidRDefault="00CE13D1" w:rsidP="007257F5">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Освоение образовательных программ основного общего образования завершается обязательной государственной итоговой аттестацией (далее - ГИА) по русскому языку и математике.</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7F5">
        <w:rPr>
          <w:rFonts w:ascii="Times New Roman" w:hAnsi="Times New Roman" w:cs="Times New Roman"/>
          <w:sz w:val="28"/>
          <w:szCs w:val="28"/>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w:t>
      </w:r>
      <w:proofErr w:type="gramEnd"/>
      <w:r w:rsidRPr="007257F5">
        <w:rPr>
          <w:rFonts w:ascii="Times New Roman" w:hAnsi="Times New Roman" w:cs="Times New Roman"/>
          <w:sz w:val="28"/>
          <w:szCs w:val="28"/>
        </w:rPr>
        <w:t xml:space="preserve"> язык и родную литературу и </w:t>
      </w:r>
      <w:proofErr w:type="gramStart"/>
      <w:r w:rsidRPr="007257F5">
        <w:rPr>
          <w:rFonts w:ascii="Times New Roman" w:hAnsi="Times New Roman" w:cs="Times New Roman"/>
          <w:sz w:val="28"/>
          <w:szCs w:val="28"/>
        </w:rPr>
        <w:t>выбравших</w:t>
      </w:r>
      <w:proofErr w:type="gramEnd"/>
      <w:r w:rsidRPr="007257F5">
        <w:rPr>
          <w:rFonts w:ascii="Times New Roman" w:hAnsi="Times New Roman" w:cs="Times New Roman"/>
          <w:sz w:val="28"/>
          <w:szCs w:val="28"/>
        </w:rPr>
        <w:t xml:space="preserve"> экзамен по родному языку и (или) родной литературе для прохождения ГИА) - обучающиеся сдают на добровольной основе по своему выбору.</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ГИА проводится в формах - основного государственного экзамена (далее - ОГЭ) и государственного выпускного экзамена (далее - ГВЭ).</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ОГЭ - это форма государственной итоговой аттестации по образовательным программам основного общего образования. При проведении ОГЭ используются контрольные измерительные материалы стандартизированной формы.</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ГВЭ - форма ГИА в виде письменных и устных экзаменов с использованием текстов, тем, заданий, билетов.</w:t>
      </w:r>
    </w:p>
    <w:p w:rsidR="007257F5" w:rsidRPr="007257F5" w:rsidRDefault="007257F5" w:rsidP="0080086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57F5" w:rsidRPr="00CE13D1" w:rsidRDefault="007257F5" w:rsidP="0080086C">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bookmarkStart w:id="1" w:name="Par140"/>
      <w:bookmarkEnd w:id="1"/>
      <w:r w:rsidRPr="00CE13D1">
        <w:rPr>
          <w:rFonts w:ascii="Times New Roman" w:hAnsi="Times New Roman" w:cs="Times New Roman"/>
          <w:b/>
          <w:sz w:val="28"/>
          <w:szCs w:val="28"/>
        </w:rPr>
        <w:t>Участники ОГЭ</w:t>
      </w:r>
    </w:p>
    <w:p w:rsidR="007257F5" w:rsidRPr="007257F5" w:rsidRDefault="007257F5" w:rsidP="0080086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7257F5">
        <w:rPr>
          <w:rFonts w:ascii="Times New Roman" w:hAnsi="Times New Roman" w:cs="Times New Roman"/>
          <w:sz w:val="28"/>
          <w:szCs w:val="28"/>
        </w:rPr>
        <w:t>удовлетворительных</w:t>
      </w:r>
      <w:proofErr w:type="gramEnd"/>
      <w:r w:rsidRPr="007257F5">
        <w:rPr>
          <w:rFonts w:ascii="Times New Roman" w:hAnsi="Times New Roman" w:cs="Times New Roman"/>
          <w:sz w:val="28"/>
          <w:szCs w:val="28"/>
        </w:rPr>
        <w:t>). Участниками ОГЭ являются:</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7F5">
        <w:rPr>
          <w:rFonts w:ascii="Times New Roman" w:hAnsi="Times New Roman" w:cs="Times New Roman"/>
          <w:sz w:val="28"/>
          <w:szCs w:val="28"/>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а также лица, освоившие образовательные программы основного общего образования в форме семейного образования или самообразования и допущенные в текущем году к ОГЭ.</w:t>
      </w:r>
      <w:proofErr w:type="gramEnd"/>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57F5" w:rsidRPr="00CE13D1" w:rsidRDefault="007257F5" w:rsidP="007257F5">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bookmarkStart w:id="2" w:name="Par144"/>
      <w:bookmarkEnd w:id="2"/>
      <w:r w:rsidRPr="00CE13D1">
        <w:rPr>
          <w:rFonts w:ascii="Times New Roman" w:hAnsi="Times New Roman" w:cs="Times New Roman"/>
          <w:b/>
          <w:sz w:val="28"/>
          <w:szCs w:val="28"/>
        </w:rPr>
        <w:t>Организация подачи заявления на участие в ГИА</w:t>
      </w:r>
    </w:p>
    <w:p w:rsidR="007257F5" w:rsidRPr="007257F5" w:rsidRDefault="007257F5" w:rsidP="007257F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7257F5" w:rsidRPr="007257F5" w:rsidRDefault="007257F5" w:rsidP="0080086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7F5">
        <w:rPr>
          <w:rFonts w:ascii="Times New Roman" w:hAnsi="Times New Roman" w:cs="Times New Roman"/>
          <w:sz w:val="28"/>
          <w:szCs w:val="28"/>
        </w:rPr>
        <w:t xml:space="preserve">Для участия в ОГЭ обучающимся необходимо до 1 марта (включительно) текущего года подать заявление с перечнем выбранных учебных предметов и согласие на обработку персональных данных </w:t>
      </w:r>
      <w:r w:rsidRPr="007257F5">
        <w:rPr>
          <w:rFonts w:ascii="Times New Roman" w:hAnsi="Times New Roman" w:cs="Times New Roman"/>
          <w:sz w:val="28"/>
          <w:szCs w:val="28"/>
        </w:rPr>
        <w:lastRenderedPageBreak/>
        <w:t>(обязательное условие) в образовательную организацию.</w:t>
      </w:r>
      <w:proofErr w:type="gramEnd"/>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Указанное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0086C"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 xml:space="preserve">Расписание экзаменов и необходимая информация о порядке проведения ОГЭ публикуются на официальном сайте Федеральной службы по надзору в сфере образования и науки (obrnadzor.gov.ru) и </w:t>
      </w:r>
      <w:r w:rsidR="0080086C">
        <w:rPr>
          <w:rFonts w:ascii="Times New Roman" w:hAnsi="Times New Roman" w:cs="Times New Roman"/>
          <w:sz w:val="28"/>
          <w:szCs w:val="28"/>
        </w:rPr>
        <w:t xml:space="preserve"> сайте министерства образования Нижегородской области (</w:t>
      </w:r>
      <w:r w:rsidR="0080086C" w:rsidRPr="0080086C">
        <w:rPr>
          <w:rFonts w:ascii="Times New Roman" w:hAnsi="Times New Roman" w:cs="Times New Roman"/>
          <w:sz w:val="28"/>
          <w:szCs w:val="28"/>
        </w:rPr>
        <w:t>http://minobr.government-nnov.ru</w:t>
      </w:r>
      <w:r w:rsidR="0080086C">
        <w:rPr>
          <w:rFonts w:ascii="Times New Roman" w:hAnsi="Times New Roman" w:cs="Times New Roman"/>
          <w:sz w:val="28"/>
          <w:szCs w:val="28"/>
        </w:rPr>
        <w:t>.)</w:t>
      </w:r>
      <w:bookmarkStart w:id="3" w:name="_GoBack"/>
      <w:bookmarkEnd w:id="3"/>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 xml:space="preserve">После 1 марта текущего года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7257F5">
        <w:rPr>
          <w:rFonts w:ascii="Times New Roman" w:hAnsi="Times New Roman" w:cs="Times New Roman"/>
          <w:sz w:val="28"/>
          <w:szCs w:val="28"/>
        </w:rPr>
        <w:t>позднее</w:t>
      </w:r>
      <w:proofErr w:type="gramEnd"/>
      <w:r w:rsidRPr="007257F5">
        <w:rPr>
          <w:rFonts w:ascii="Times New Roman" w:hAnsi="Times New Roman" w:cs="Times New Roman"/>
          <w:sz w:val="28"/>
          <w:szCs w:val="28"/>
        </w:rPr>
        <w:t xml:space="preserve"> чем за месяц до начала соответствующих экзаменов.</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Конкретное решение об уважительности или неуважительности причины изменения (дополнения) участниками ОГЭ перечня учебных предметов, указанных в заявлениях, отнесено к компетенциям ГЭК</w:t>
      </w:r>
      <w:r w:rsidR="0080086C">
        <w:rPr>
          <w:rFonts w:ascii="Times New Roman" w:hAnsi="Times New Roman" w:cs="Times New Roman"/>
          <w:sz w:val="28"/>
          <w:szCs w:val="28"/>
        </w:rPr>
        <w:t xml:space="preserve"> Нижегородской области</w:t>
      </w:r>
      <w:r w:rsidRPr="007257F5">
        <w:rPr>
          <w:rFonts w:ascii="Times New Roman" w:hAnsi="Times New Roman" w:cs="Times New Roman"/>
          <w:sz w:val="28"/>
          <w:szCs w:val="28"/>
        </w:rPr>
        <w:t>, которые принимают его по каждому участнику ОГЭ отдельно.</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Обучающиеся с ограниченными возможностями здоровья, дети-инвалиды и инвалиды при желании имеют право пройти ГИА в форме ОГЭ.</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7257F5">
        <w:rPr>
          <w:rFonts w:ascii="Times New Roman" w:hAnsi="Times New Roman" w:cs="Times New Roman"/>
          <w:sz w:val="28"/>
          <w:szCs w:val="28"/>
        </w:rPr>
        <w:t>медико-социальной</w:t>
      </w:r>
      <w:proofErr w:type="gramEnd"/>
      <w:r w:rsidRPr="007257F5">
        <w:rPr>
          <w:rFonts w:ascii="Times New Roman" w:hAnsi="Times New Roman" w:cs="Times New Roman"/>
          <w:sz w:val="28"/>
          <w:szCs w:val="28"/>
        </w:rPr>
        <w:t xml:space="preserve"> экспертизы.</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257F5" w:rsidRPr="00CE13D1" w:rsidRDefault="007257F5" w:rsidP="007257F5">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bookmarkStart w:id="4" w:name="Par154"/>
      <w:bookmarkEnd w:id="4"/>
      <w:r w:rsidRPr="00CE13D1">
        <w:rPr>
          <w:rFonts w:ascii="Times New Roman" w:hAnsi="Times New Roman" w:cs="Times New Roman"/>
          <w:b/>
          <w:sz w:val="28"/>
          <w:szCs w:val="28"/>
        </w:rPr>
        <w:t>Проведение ОГЭ</w:t>
      </w:r>
    </w:p>
    <w:p w:rsidR="007257F5" w:rsidRPr="007257F5" w:rsidRDefault="007257F5" w:rsidP="007257F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В день экзамена участник ОГЭ прибывает в пункт проведения экзамена (ППЭ) не менее чем за 45 минут до его начала.</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 xml:space="preserve">Участник ОГЭ входит в ППЭ только при наличии у него документа, удостоверяющего его личность, и при наличии его в списках распределения </w:t>
      </w:r>
      <w:proofErr w:type="gramStart"/>
      <w:r w:rsidRPr="007257F5">
        <w:rPr>
          <w:rFonts w:ascii="Times New Roman" w:hAnsi="Times New Roman" w:cs="Times New Roman"/>
          <w:sz w:val="28"/>
          <w:szCs w:val="28"/>
        </w:rPr>
        <w:t>в</w:t>
      </w:r>
      <w:proofErr w:type="gramEnd"/>
      <w:r w:rsidRPr="007257F5">
        <w:rPr>
          <w:rFonts w:ascii="Times New Roman" w:hAnsi="Times New Roman" w:cs="Times New Roman"/>
          <w:sz w:val="28"/>
          <w:szCs w:val="28"/>
        </w:rPr>
        <w:t xml:space="preserve"> данный ППЭ. Если у участника нет документа, удостоверяющего личность, его личность подтверждается сопровождающим от образовательной организации, которой он был допущен до ГИА.</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 xml:space="preserve">В день экзамена участник ОГЭ должен иметь при себе </w:t>
      </w:r>
      <w:proofErr w:type="spellStart"/>
      <w:r w:rsidRPr="007257F5">
        <w:rPr>
          <w:rFonts w:ascii="Times New Roman" w:hAnsi="Times New Roman" w:cs="Times New Roman"/>
          <w:sz w:val="28"/>
          <w:szCs w:val="28"/>
        </w:rPr>
        <w:t>гелевую</w:t>
      </w:r>
      <w:proofErr w:type="spellEnd"/>
      <w:r w:rsidRPr="007257F5">
        <w:rPr>
          <w:rFonts w:ascii="Times New Roman" w:hAnsi="Times New Roman" w:cs="Times New Roman"/>
          <w:sz w:val="28"/>
          <w:szCs w:val="28"/>
        </w:rPr>
        <w:t>, капиллярную или перьевую ручку с чернилами черного цвета.</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 xml:space="preserve">На экзамене по русскому языку участнику ОГЭ разрешается пользоваться орфографическим словарем, выданным организаторами в аудитории. Словари предоставляются образовательной организацией, на базе которой организован ППЭ, либо образовательными организациями, учащиеся которых сдают экзамен в ППЭ. Пользование личными </w:t>
      </w:r>
      <w:r w:rsidRPr="007257F5">
        <w:rPr>
          <w:rFonts w:ascii="Times New Roman" w:hAnsi="Times New Roman" w:cs="Times New Roman"/>
          <w:sz w:val="28"/>
          <w:szCs w:val="28"/>
        </w:rPr>
        <w:lastRenderedPageBreak/>
        <w:t>орфографическими словарями участниками ОГЭ запрещено.</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На экзамене по математике участнику ОГЭ разрешается иметь при себе и пользоваться линейкой. Справочные материалы, содержащие основные формулы курса математики образовательной программы основного общего образования (далее - справочные материалы), участник ОГЭ получает вместе с экзаменационными материалами. Пользование личными справочными материалами участниками ОГЭ запрещено.</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На экзамене по химии участнику ОГЭ разрешается иметь при себе и пользоваться непрограммируемым калькулятором. Периодическую систему химических элементов Д.И. Менделеева, таблицу растворимости солей, кислот и оснований в воде и электрохимический ряд напряжений металлов, необходимое лабораторное оборудование участник ОГЭ получит вместе с экзаменационными материалами.</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На экзамене по физике участнику ОГЭ разрешается иметь при себе и пользоваться непрограммируемым калькулятором. Необходимое лабораторное оборудование участник ОГЭ получит вместе с экзаменационными материалами.</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На экзамене по географии участнику ОГЭ разрешается иметь при себе и пользоваться непрограммируемым калькулятором и линейкой. Географические атласы за 7, 8 и 9 классы предоставляются образовательной организацией, на базе которой организован ППЭ, либо образовательными организациями, учащиеся которых сдают экзамен в ППЭ. Пользование личными географическими атласами участниками ОГЭ запрещено.</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На экзамене по биологии участнику ОГЭ разрешается иметь при себе и пользоваться линейкой, карандашом и непрограммируемым калькулятором.</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На экзамене по литературе участнику ОГЭ разрешается пользоваться текстами художественных произведений и сборниками лирики.</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В день экзамена участнику ОГЭ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Участник ОГЭ подходит к информационному стенду (или направляется организатором), где размещены списки распределения по аудиториям, и определяет аудиторию, куда он распределен на экзамен. Организаторы оказывают содействие участникам ОГЭ в размещении в аудиториях, в которых будет проходить экзамен.</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устанавливают соответствие их личности представленным документам, проверяют наличие указанных лиц в списках распределения в </w:t>
      </w:r>
      <w:proofErr w:type="gramStart"/>
      <w:r w:rsidRPr="007257F5">
        <w:rPr>
          <w:rFonts w:ascii="Times New Roman" w:hAnsi="Times New Roman" w:cs="Times New Roman"/>
          <w:sz w:val="28"/>
          <w:szCs w:val="28"/>
        </w:rPr>
        <w:t>данный</w:t>
      </w:r>
      <w:proofErr w:type="gramEnd"/>
      <w:r w:rsidRPr="007257F5">
        <w:rPr>
          <w:rFonts w:ascii="Times New Roman" w:hAnsi="Times New Roman" w:cs="Times New Roman"/>
          <w:sz w:val="28"/>
          <w:szCs w:val="28"/>
        </w:rPr>
        <w:t xml:space="preserve"> ППЭ.</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 xml:space="preserve">При входе в аудиторию участник ОГЭ оставляет в специально выделенном в аудитории месте личные вещи, кроме </w:t>
      </w:r>
      <w:proofErr w:type="gramStart"/>
      <w:r w:rsidRPr="007257F5">
        <w:rPr>
          <w:rFonts w:ascii="Times New Roman" w:hAnsi="Times New Roman" w:cs="Times New Roman"/>
          <w:sz w:val="28"/>
          <w:szCs w:val="28"/>
        </w:rPr>
        <w:t>разрешенных</w:t>
      </w:r>
      <w:proofErr w:type="gramEnd"/>
      <w:r w:rsidRPr="007257F5">
        <w:rPr>
          <w:rFonts w:ascii="Times New Roman" w:hAnsi="Times New Roman" w:cs="Times New Roman"/>
          <w:sz w:val="28"/>
          <w:szCs w:val="28"/>
        </w:rPr>
        <w:t xml:space="preserve"> для использования на экзамене.</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Участник ОГЭ занимает рабочее место в аудитории в соответствии с проведенным распределением. Изменение рабочего места не допускается.</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 xml:space="preserve">До начала экзамена участник ОГЭ проходит инструктаж и прослушивает </w:t>
      </w:r>
      <w:r w:rsidRPr="007257F5">
        <w:rPr>
          <w:rFonts w:ascii="Times New Roman" w:hAnsi="Times New Roman" w:cs="Times New Roman"/>
          <w:sz w:val="28"/>
          <w:szCs w:val="28"/>
        </w:rPr>
        <w:lastRenderedPageBreak/>
        <w:t xml:space="preserve">информацию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ОГЭ и о несогласии с выставленными баллами, о случаях удаления с экзамена, а также о времени и месте ознакомления с результатами ОГЭ. Организаторы информируют обучающихся о том, что записи </w:t>
      </w:r>
      <w:proofErr w:type="gramStart"/>
      <w:r w:rsidRPr="007257F5">
        <w:rPr>
          <w:rFonts w:ascii="Times New Roman" w:hAnsi="Times New Roman" w:cs="Times New Roman"/>
          <w:sz w:val="28"/>
          <w:szCs w:val="28"/>
        </w:rPr>
        <w:t>на</w:t>
      </w:r>
      <w:proofErr w:type="gramEnd"/>
      <w:r w:rsidRPr="007257F5">
        <w:rPr>
          <w:rFonts w:ascii="Times New Roman" w:hAnsi="Times New Roman" w:cs="Times New Roman"/>
          <w:sz w:val="28"/>
          <w:szCs w:val="28"/>
        </w:rPr>
        <w:t xml:space="preserve"> </w:t>
      </w:r>
      <w:proofErr w:type="gramStart"/>
      <w:r w:rsidRPr="007257F5">
        <w:rPr>
          <w:rFonts w:ascii="Times New Roman" w:hAnsi="Times New Roman" w:cs="Times New Roman"/>
          <w:sz w:val="28"/>
          <w:szCs w:val="28"/>
        </w:rPr>
        <w:t>КИМ</w:t>
      </w:r>
      <w:proofErr w:type="gramEnd"/>
      <w:r w:rsidRPr="007257F5">
        <w:rPr>
          <w:rFonts w:ascii="Times New Roman" w:hAnsi="Times New Roman" w:cs="Times New Roman"/>
          <w:sz w:val="28"/>
          <w:szCs w:val="28"/>
        </w:rPr>
        <w:t xml:space="preserve"> для проведения ОГЭ, текстах, темах, заданиях, билетах для проведения ГВЭ и черновиках не обрабатываются и не проверяются.</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Организатор в аудитории выдает участникам ОГЭ экзаменационные материалы (КИМ, бланки для записи ответов, черновики, разрешенные к использованию справочные материалы, лабораторное оборудование (при необходимости)). Участник ОГЭ проверяет комплектность и качество печати экзаменационных материалов. Если участник ОГЭ обнаруживает брак или некомплектность экзаменационных материалов, он обращается к организатору для получения нового комплекта экзаменационных материалов.</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 xml:space="preserve">По указанию организатора участник ОГЭ заполняет регистрационные поля бланков. Организаторы проверяют правильность заполнения </w:t>
      </w:r>
      <w:proofErr w:type="gramStart"/>
      <w:r w:rsidRPr="007257F5">
        <w:rPr>
          <w:rFonts w:ascii="Times New Roman" w:hAnsi="Times New Roman" w:cs="Times New Roman"/>
          <w:sz w:val="28"/>
          <w:szCs w:val="28"/>
        </w:rPr>
        <w:t>обучающимися</w:t>
      </w:r>
      <w:proofErr w:type="gramEnd"/>
      <w:r w:rsidRPr="007257F5">
        <w:rPr>
          <w:rFonts w:ascii="Times New Roman" w:hAnsi="Times New Roman" w:cs="Times New Roman"/>
          <w:sz w:val="28"/>
          <w:szCs w:val="28"/>
        </w:rPr>
        <w:t xml:space="preserve"> регистрационных полей экзаменационной работы. После этого (по завершении заполнения регистрационных полей экзаменационной работы всеми обучающимися) организатор объявляет начало экзамена и фиксирует время его начала на доске (стенде), затем участник ОГЭ приступает к выполнению экзаменационной работы.</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 xml:space="preserve">Если в бланке для ответов на задания с развернутым ответом не хватило места, участник ОГЭ запрашивает у организатора дополнительный бланк. Дополнительный бланк выдается участнику ОГЭ при условии заполнения основного бланка с обеих сторон. При этом номер дополнительного бланка организатор указывает в предыдущем бланке ответов на задания с развернутым ответом. Участник ОГЭ может при выполнении работы использовать черновики и делать пометки </w:t>
      </w:r>
      <w:proofErr w:type="gramStart"/>
      <w:r w:rsidRPr="007257F5">
        <w:rPr>
          <w:rFonts w:ascii="Times New Roman" w:hAnsi="Times New Roman" w:cs="Times New Roman"/>
          <w:sz w:val="28"/>
          <w:szCs w:val="28"/>
        </w:rPr>
        <w:t>в</w:t>
      </w:r>
      <w:proofErr w:type="gramEnd"/>
      <w:r w:rsidRPr="007257F5">
        <w:rPr>
          <w:rFonts w:ascii="Times New Roman" w:hAnsi="Times New Roman" w:cs="Times New Roman"/>
          <w:sz w:val="28"/>
          <w:szCs w:val="28"/>
        </w:rPr>
        <w:t xml:space="preserve"> КИМ.</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Во время экзамена на рабочем столе участника ОГЭ, помимо экзаменационных материалов, могут находиться только:</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ручка;</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документ, удостоверяющий личность;</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средства, разрешенные для использования на экзамене по некоторым предметам;</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лекарства и питание (при необходимости);</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специальные технические средства (для обучающихся с ОВЗ, детей инвалидов, инвалидов).</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Иные вещи обучающиеся оставляют в специально выделенном в аудитории месте для личных вещей обучающихся.</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 xml:space="preserve">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участнику ОГЭ разрешается с разрешения организатора, перемещаться по ППЭ - в сопровождении одного из организаторов. При выходе из аудитории участник ОГЭ оставляет экзаменационные материалы и черновики на рабочем столе. Выносить из аудиторий и ППЭ экзаменационные материалы или фотографировать их </w:t>
      </w:r>
      <w:r w:rsidRPr="007257F5">
        <w:rPr>
          <w:rFonts w:ascii="Times New Roman" w:hAnsi="Times New Roman" w:cs="Times New Roman"/>
          <w:sz w:val="28"/>
          <w:szCs w:val="28"/>
        </w:rPr>
        <w:lastRenderedPageBreak/>
        <w:t>запрещено.</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Участники ОГЭ,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уполномоченного представителя ГЭК, который составляет акт об удалении с экзамена и удаляет лиц, нарушивших устанавливаемый порядок проведения ГИА, из ППЭ. Указанный акт в тот же день направляются в ГЭК для учета при обработке экзаменационных работ. 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Если участник ОГЭ по состоянию здоровья или другим объективным причинам не может завершить выполнение экзаменационной работы, то он может покинуть аудиторию. В таком случае организаторы приглашают медицинского работника и уполномоченного представителя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резервные дни, предусмотренные расписанием.</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За 30 минут и за 5 минут до окончания экзамена организаторы сообщают участникам ОГЭ о скором завершении экзамена и напоминают о необходимости перенести ответы из черновиков в листы (бланки).</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По истечении времени экзамена организаторы объявляют окончание экзамена и собирают экзаменационные материалы.</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Участники ОГЭ, завершившие выполнение экзаменационной работы до объявления об окончании экзамена, имеют право сдать ее организаторам и покинуть ППЭ.</w:t>
      </w:r>
    </w:p>
    <w:p w:rsidR="007257F5" w:rsidRPr="007257F5" w:rsidRDefault="007257F5" w:rsidP="007257F5">
      <w:pPr>
        <w:widowControl w:val="0"/>
        <w:autoSpaceDE w:val="0"/>
        <w:autoSpaceDN w:val="0"/>
        <w:adjustRightInd w:val="0"/>
        <w:spacing w:after="0" w:line="240" w:lineRule="auto"/>
        <w:jc w:val="both"/>
        <w:rPr>
          <w:rFonts w:ascii="Times New Roman" w:hAnsi="Times New Roman" w:cs="Times New Roman"/>
          <w:sz w:val="28"/>
          <w:szCs w:val="28"/>
        </w:rPr>
      </w:pPr>
      <w:bookmarkStart w:id="5" w:name="Par188"/>
      <w:bookmarkEnd w:id="5"/>
    </w:p>
    <w:p w:rsidR="007257F5" w:rsidRPr="00CE13D1" w:rsidRDefault="007257F5" w:rsidP="007257F5">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bookmarkStart w:id="6" w:name="Par200"/>
      <w:bookmarkEnd w:id="6"/>
      <w:r w:rsidRPr="00CE13D1">
        <w:rPr>
          <w:rFonts w:ascii="Times New Roman" w:hAnsi="Times New Roman" w:cs="Times New Roman"/>
          <w:b/>
          <w:sz w:val="28"/>
          <w:szCs w:val="28"/>
        </w:rPr>
        <w:t>Ознакомление участников ОГЭ с результатами экзаменов и условиями повторного допуска к сдаче экзаменов в текущем году</w:t>
      </w:r>
    </w:p>
    <w:p w:rsidR="00CE13D1" w:rsidRPr="007257F5" w:rsidRDefault="00CE13D1" w:rsidP="007257F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По решению ГЭК повторно допускаются к сдаче экзаменов в текущем году по соответствующему предмету в дополнительные сроки следующие обучающиеся:</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7F5">
        <w:rPr>
          <w:rFonts w:ascii="Times New Roman" w:hAnsi="Times New Roman" w:cs="Times New Roman"/>
          <w:sz w:val="28"/>
          <w:szCs w:val="28"/>
        </w:rPr>
        <w:t>получившие</w:t>
      </w:r>
      <w:proofErr w:type="gramEnd"/>
      <w:r w:rsidRPr="007257F5">
        <w:rPr>
          <w:rFonts w:ascii="Times New Roman" w:hAnsi="Times New Roman" w:cs="Times New Roman"/>
          <w:sz w:val="28"/>
          <w:szCs w:val="28"/>
        </w:rPr>
        <w:t xml:space="preserve"> на ГИА неудовлетворительный результат по одному из обязательных учебных предметов;</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не явившиеся на экзамены по уважительным причинам (болезнь или иные обстоятельства, подтвержденные документально);</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7F5">
        <w:rPr>
          <w:rFonts w:ascii="Times New Roman" w:hAnsi="Times New Roman" w:cs="Times New Roman"/>
          <w:sz w:val="28"/>
          <w:szCs w:val="28"/>
        </w:rPr>
        <w:t>апелляция</w:t>
      </w:r>
      <w:proofErr w:type="gramEnd"/>
      <w:r w:rsidRPr="007257F5">
        <w:rPr>
          <w:rFonts w:ascii="Times New Roman" w:hAnsi="Times New Roman" w:cs="Times New Roman"/>
          <w:sz w:val="28"/>
          <w:szCs w:val="28"/>
        </w:rPr>
        <w:t xml:space="preserve"> которых о нарушении установленного порядка проведения ОГЭ конфликтной комиссией была удовлетворена.</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086C" w:rsidRDefault="0080086C" w:rsidP="007257F5">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bookmarkStart w:id="7" w:name="Par208"/>
      <w:bookmarkEnd w:id="7"/>
    </w:p>
    <w:p w:rsidR="007257F5" w:rsidRPr="00CE13D1" w:rsidRDefault="007257F5" w:rsidP="007257F5">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r w:rsidRPr="00CE13D1">
        <w:rPr>
          <w:rFonts w:ascii="Times New Roman" w:hAnsi="Times New Roman" w:cs="Times New Roman"/>
          <w:b/>
          <w:sz w:val="28"/>
          <w:szCs w:val="28"/>
        </w:rPr>
        <w:lastRenderedPageBreak/>
        <w:t>Прием и рассмотрение апелляций</w:t>
      </w:r>
    </w:p>
    <w:p w:rsidR="007257F5" w:rsidRPr="007257F5" w:rsidRDefault="007257F5" w:rsidP="007257F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Участник ОГЭ имеет право подать апелляцию в письменной форме о нарушении установленного порядка проведения ОГЭ и (или) о несогласии с выставленными баллами. Участник ОГЭ и (или) его родители (законные представители) при желании могут присутствовать при рассмотрении апелляции.</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Апелляции по содержанию и структуре заданий, а также по вопросам, связанным с нарушением участником ОГЭ требований к оформлению экзаменационной работы, конфликтная комиссия не рассматривает.</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Апелляцию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 не покидая ППЭ.</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7F5">
        <w:rPr>
          <w:rFonts w:ascii="Times New Roman" w:hAnsi="Times New Roman" w:cs="Times New Roman"/>
          <w:sz w:val="28"/>
          <w:szCs w:val="28"/>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7257F5">
        <w:rPr>
          <w:rFonts w:ascii="Times New Roman" w:hAnsi="Times New Roman" w:cs="Times New Roman"/>
          <w:sz w:val="28"/>
          <w:szCs w:val="28"/>
        </w:rPr>
        <w:t xml:space="preserve"> помощь </w:t>
      </w:r>
      <w:proofErr w:type="gramStart"/>
      <w:r w:rsidRPr="007257F5">
        <w:rPr>
          <w:rFonts w:ascii="Times New Roman" w:hAnsi="Times New Roman" w:cs="Times New Roman"/>
          <w:sz w:val="28"/>
          <w:szCs w:val="28"/>
        </w:rPr>
        <w:t>обучающимся</w:t>
      </w:r>
      <w:proofErr w:type="gramEnd"/>
      <w:r w:rsidRPr="007257F5">
        <w:rPr>
          <w:rFonts w:ascii="Times New Roman" w:hAnsi="Times New Roman" w:cs="Times New Roman"/>
          <w:sz w:val="28"/>
          <w:szCs w:val="28"/>
        </w:rPr>
        <w:t xml:space="preserve"> с ограниченными возможностями здоровья.</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об отклонении апелляции;</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об удовлетворении апелляции.</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7F5">
        <w:rPr>
          <w:rFonts w:ascii="Times New Roman" w:hAnsi="Times New Roman" w:cs="Times New Roman"/>
          <w:sz w:val="28"/>
          <w:szCs w:val="28"/>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 (резервные дни).</w:t>
      </w:r>
      <w:proofErr w:type="gramEnd"/>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Апелляция о несогласии с выставленными баллами подается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lastRenderedPageBreak/>
        <w:t>Участники ОГЭ и (или) их родители (законные представители) заблаговременно информируются о времени и месте рассмотрения апелляций.</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7F5">
        <w:rPr>
          <w:rFonts w:ascii="Times New Roman" w:hAnsi="Times New Roman" w:cs="Times New Roman"/>
          <w:sz w:val="28"/>
          <w:szCs w:val="28"/>
        </w:rPr>
        <w:t>Конфликтная комиссия при рассмотрении апелляции о несогласии с выставленными баллами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При рассмотрении апелляции о несогласии с выставленными баллами конфликтная комиссия предъявляет указанные материалы участнику ОГЭ (при его участии в рассмотрении апелляции).</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Участник ОГЭ (для участника ОГЭ,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F5">
        <w:rPr>
          <w:rFonts w:ascii="Times New Roman" w:hAnsi="Times New Roman" w:cs="Times New Roman"/>
          <w:sz w:val="28"/>
          <w:szCs w:val="28"/>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7257F5" w:rsidRPr="007257F5" w:rsidRDefault="007257F5" w:rsidP="007257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0CAA" w:rsidRPr="007257F5" w:rsidRDefault="00FE0CAA">
      <w:pPr>
        <w:rPr>
          <w:rFonts w:ascii="Times New Roman" w:hAnsi="Times New Roman" w:cs="Times New Roman"/>
          <w:sz w:val="28"/>
          <w:szCs w:val="28"/>
        </w:rPr>
      </w:pPr>
    </w:p>
    <w:sectPr w:rsidR="00FE0CAA" w:rsidRPr="007257F5" w:rsidSect="0080086C">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F5"/>
    <w:rsid w:val="007257F5"/>
    <w:rsid w:val="0080086C"/>
    <w:rsid w:val="00B86F10"/>
    <w:rsid w:val="00CE13D1"/>
    <w:rsid w:val="00FE0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8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8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2644</Words>
  <Characters>15076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2014-03-24T09:06:00Z</cp:lastPrinted>
  <dcterms:created xsi:type="dcterms:W3CDTF">2014-03-24T08:51:00Z</dcterms:created>
  <dcterms:modified xsi:type="dcterms:W3CDTF">2014-03-24T09:16:00Z</dcterms:modified>
</cp:coreProperties>
</file>